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1C62" w14:textId="77777777" w:rsidR="00A0552E" w:rsidRPr="00F05E5A" w:rsidRDefault="00A0552E" w:rsidP="00A0552E">
      <w:pPr>
        <w:jc w:val="center"/>
        <w:rPr>
          <w:i/>
          <w:lang w:val="es-PE"/>
        </w:rPr>
      </w:pPr>
      <w:r>
        <w:rPr>
          <w:b/>
          <w:lang w:val="es-PE"/>
        </w:rPr>
        <w:t>PROCESO CAS Nº002-2022</w:t>
      </w:r>
      <w:r w:rsidRPr="00F05E5A">
        <w:rPr>
          <w:b/>
          <w:lang w:val="es-PE"/>
        </w:rPr>
        <w:t>-MDCH</w:t>
      </w:r>
    </w:p>
    <w:p w14:paraId="1C1D8A5C" w14:textId="77777777" w:rsidR="00A0552E" w:rsidRDefault="00A0552E" w:rsidP="00A0552E">
      <w:pPr>
        <w:rPr>
          <w:b/>
          <w:bCs/>
          <w:lang w:val="es-PE"/>
        </w:rPr>
      </w:pPr>
    </w:p>
    <w:p w14:paraId="3451AC17" w14:textId="77777777" w:rsidR="00A0552E" w:rsidRDefault="00A0552E" w:rsidP="00A0552E">
      <w:pPr>
        <w:rPr>
          <w:b/>
          <w:bCs/>
          <w:lang w:val="es-PE"/>
        </w:rPr>
      </w:pPr>
    </w:p>
    <w:p w14:paraId="3C43AF78" w14:textId="2D590589" w:rsidR="00A0552E" w:rsidRDefault="00A0552E" w:rsidP="00A0552E">
      <w:pPr>
        <w:rPr>
          <w:b/>
          <w:bCs/>
          <w:lang w:val="es-PE"/>
        </w:rPr>
      </w:pPr>
      <w:r w:rsidRPr="00777B04">
        <w:rPr>
          <w:b/>
          <w:bCs/>
          <w:lang w:val="es-PE"/>
        </w:rPr>
        <w:t>CONVOCATORIA PARA LA CONTRATACIÓN ADMINISTRATIVA DE SERVICIOS DE UN PROFESIONAL PARA ASUMIR EL CARGO DE RESPONSABLE DE LA UNIDAD DE GESTIÓN MUNICIPAL PARA LA PRESTACION DE LOS SERVICIOS DE SANEAMIENTO.</w:t>
      </w:r>
    </w:p>
    <w:p w14:paraId="0BAF6284" w14:textId="77777777" w:rsidR="00A0552E" w:rsidRPr="00F05E5A" w:rsidRDefault="00A0552E" w:rsidP="00A0552E">
      <w:pPr>
        <w:rPr>
          <w:b/>
          <w:bCs/>
          <w:lang w:val="es-PE"/>
        </w:rPr>
      </w:pPr>
    </w:p>
    <w:p w14:paraId="62632636" w14:textId="2D455507" w:rsidR="00A0552E" w:rsidRDefault="00A0552E" w:rsidP="00A0552E">
      <w:pPr>
        <w:rPr>
          <w:i/>
          <w:lang w:val="es-PE"/>
        </w:rPr>
      </w:pPr>
    </w:p>
    <w:p w14:paraId="57DBBE77" w14:textId="77777777" w:rsidR="00A0552E" w:rsidRPr="00F05E5A" w:rsidRDefault="00A0552E" w:rsidP="00A0552E">
      <w:pPr>
        <w:rPr>
          <w:i/>
          <w:lang w:val="es-PE"/>
        </w:rPr>
      </w:pPr>
    </w:p>
    <w:p w14:paraId="10BDD1AB" w14:textId="77777777" w:rsidR="00A0552E" w:rsidRPr="00F05E5A" w:rsidRDefault="00A0552E" w:rsidP="00A0552E">
      <w:pPr>
        <w:jc w:val="center"/>
        <w:rPr>
          <w:b/>
          <w:lang w:val="es-PE"/>
        </w:rPr>
      </w:pPr>
      <w:r w:rsidRPr="00F05E5A">
        <w:rPr>
          <w:b/>
          <w:lang w:val="es-PE"/>
        </w:rPr>
        <w:t>PUBLICACIÓN DE RESULTADOS PRELIMINARES</w:t>
      </w:r>
    </w:p>
    <w:p w14:paraId="5D213DC0" w14:textId="5FC8730F" w:rsidR="00A0552E" w:rsidRDefault="00A0552E" w:rsidP="00A0552E">
      <w:pPr>
        <w:rPr>
          <w:b/>
          <w:lang w:val="es-PE"/>
        </w:rPr>
      </w:pPr>
    </w:p>
    <w:p w14:paraId="27F2EB9B" w14:textId="77777777" w:rsidR="00A0552E" w:rsidRPr="00F05E5A" w:rsidRDefault="00A0552E" w:rsidP="00A0552E">
      <w:pPr>
        <w:rPr>
          <w:b/>
          <w:lang w:val="es-PE"/>
        </w:rPr>
      </w:pPr>
    </w:p>
    <w:p w14:paraId="5F4AC42B" w14:textId="77777777" w:rsidR="00A0552E" w:rsidRPr="00F05E5A" w:rsidRDefault="00A0552E" w:rsidP="00A0552E">
      <w:pPr>
        <w:rPr>
          <w:b/>
          <w:i/>
          <w:lang w:val="es-PE"/>
        </w:rPr>
      </w:pPr>
      <w:r w:rsidRPr="00F05E5A">
        <w:rPr>
          <w:b/>
          <w:i/>
          <w:lang w:val="es-PE"/>
        </w:rPr>
        <w:t>** Etapa sin puntaje</w:t>
      </w:r>
    </w:p>
    <w:p w14:paraId="52548228" w14:textId="77777777" w:rsidR="00A0552E" w:rsidRPr="00F05E5A" w:rsidRDefault="00A0552E" w:rsidP="00A0552E">
      <w:pPr>
        <w:rPr>
          <w:b/>
          <w:i/>
          <w:lang w:val="es-PE"/>
        </w:rPr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6287"/>
        <w:gridCol w:w="1700"/>
      </w:tblGrid>
      <w:tr w:rsidR="00A0552E" w:rsidRPr="00F05E5A" w14:paraId="7EF72150" w14:textId="77777777" w:rsidTr="00A0552E">
        <w:trPr>
          <w:trHeight w:val="1147"/>
        </w:trPr>
        <w:tc>
          <w:tcPr>
            <w:tcW w:w="66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F121EE3" w14:textId="77777777" w:rsidR="00A0552E" w:rsidRPr="00F05E5A" w:rsidRDefault="00A0552E" w:rsidP="00E877AA">
            <w:pPr>
              <w:rPr>
                <w:b/>
                <w:lang w:val="es-PE"/>
              </w:rPr>
            </w:pPr>
            <w:r w:rsidRPr="00F05E5A">
              <w:rPr>
                <w:b/>
                <w:lang w:val="es-PE"/>
              </w:rPr>
              <w:t>NOMBRES Y APELLIDOS</w:t>
            </w:r>
          </w:p>
          <w:p w14:paraId="4537A296" w14:textId="77777777" w:rsidR="00A0552E" w:rsidRPr="00F05E5A" w:rsidRDefault="00A0552E" w:rsidP="00E877AA">
            <w:pPr>
              <w:rPr>
                <w:b/>
                <w:lang w:val="es-PE"/>
              </w:rPr>
            </w:pPr>
            <w:r w:rsidRPr="00F05E5A">
              <w:rPr>
                <w:b/>
                <w:lang w:val="es-PE"/>
              </w:rPr>
              <w:t>(en orden alfabético)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2653035" w14:textId="77777777" w:rsidR="00A0552E" w:rsidRPr="00F05E5A" w:rsidRDefault="00A0552E" w:rsidP="00E877AA">
            <w:pPr>
              <w:rPr>
                <w:b/>
                <w:lang w:val="es-PE"/>
              </w:rPr>
            </w:pPr>
            <w:r w:rsidRPr="00F05E5A">
              <w:rPr>
                <w:b/>
                <w:lang w:val="es-PE"/>
              </w:rPr>
              <w:t>CALIFICACIÓN: APTO/NO APTO</w:t>
            </w:r>
          </w:p>
        </w:tc>
      </w:tr>
      <w:tr w:rsidR="00A0552E" w:rsidRPr="00F05E5A" w14:paraId="348834AF" w14:textId="77777777" w:rsidTr="00A0552E">
        <w:trPr>
          <w:trHeight w:val="435"/>
        </w:trPr>
        <w:tc>
          <w:tcPr>
            <w:tcW w:w="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05E1" w14:textId="77777777" w:rsidR="00A0552E" w:rsidRDefault="00A0552E" w:rsidP="00E877A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7768" w14:textId="77777777" w:rsidR="00A0552E" w:rsidRDefault="00A0552E" w:rsidP="00E877AA">
            <w:pPr>
              <w:rPr>
                <w:lang w:val="es-PE"/>
              </w:rPr>
            </w:pPr>
            <w:r w:rsidRPr="00D9565F">
              <w:t>FLORES MOLOCHO NELVIN JEANLUI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B57C" w14:textId="77777777" w:rsidR="00A0552E" w:rsidRPr="00881EAD" w:rsidRDefault="00A0552E" w:rsidP="00E877AA">
            <w:pPr>
              <w:jc w:val="center"/>
              <w:rPr>
                <w:sz w:val="20"/>
                <w:lang w:val="es-PE"/>
              </w:rPr>
            </w:pPr>
            <w:r w:rsidRPr="00881EAD">
              <w:rPr>
                <w:sz w:val="20"/>
                <w:lang w:val="es-PE"/>
              </w:rPr>
              <w:t>APTO</w:t>
            </w:r>
          </w:p>
        </w:tc>
      </w:tr>
      <w:tr w:rsidR="00A0552E" w:rsidRPr="00F05E5A" w14:paraId="2CDD93A4" w14:textId="77777777" w:rsidTr="00A0552E">
        <w:trPr>
          <w:trHeight w:val="435"/>
        </w:trPr>
        <w:tc>
          <w:tcPr>
            <w:tcW w:w="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E0DC" w14:textId="77777777" w:rsidR="00A0552E" w:rsidRDefault="00A0552E" w:rsidP="00E877A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2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361B" w14:textId="77777777" w:rsidR="00A0552E" w:rsidRPr="002E218E" w:rsidRDefault="00A0552E" w:rsidP="00E877AA">
            <w:pPr>
              <w:rPr>
                <w:lang w:val="es-PE"/>
              </w:rPr>
            </w:pPr>
            <w:r w:rsidRPr="00D9565F">
              <w:t>CHEPE CAJUSOL CARLOS ENRIQUE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9003" w14:textId="77777777" w:rsidR="00A0552E" w:rsidRPr="00881EAD" w:rsidRDefault="00A0552E" w:rsidP="00E877AA">
            <w:pPr>
              <w:jc w:val="center"/>
              <w:rPr>
                <w:sz w:val="20"/>
                <w:lang w:val="es-PE"/>
              </w:rPr>
            </w:pPr>
            <w:r w:rsidRPr="00881EAD">
              <w:rPr>
                <w:sz w:val="20"/>
                <w:lang w:val="es-PE"/>
              </w:rPr>
              <w:t>APTO</w:t>
            </w:r>
          </w:p>
        </w:tc>
      </w:tr>
    </w:tbl>
    <w:p w14:paraId="4B75B82B" w14:textId="77777777" w:rsidR="00A0552E" w:rsidRDefault="00A0552E" w:rsidP="00A0552E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7E272F4C" w14:textId="77777777" w:rsidR="00A0552E" w:rsidRDefault="00A0552E" w:rsidP="00A0552E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2DADE37" w14:textId="77777777" w:rsidR="00152675" w:rsidRDefault="00152675" w:rsidP="00152675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018BC671" w14:textId="77777777" w:rsidR="00152675" w:rsidRDefault="00152675" w:rsidP="00152675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6A488416" w14:textId="77777777" w:rsidR="00152675" w:rsidRDefault="00152675" w:rsidP="00152675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7B00322E" w14:textId="77777777" w:rsidR="00152675" w:rsidRDefault="00152675" w:rsidP="00152675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5192137C" w14:textId="77777777" w:rsidR="00152675" w:rsidRDefault="00152675" w:rsidP="00152675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6C0250CA" w14:textId="77777777" w:rsidR="00152675" w:rsidRDefault="00152675" w:rsidP="00152675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2FE23FEF" w14:textId="77777777" w:rsidR="00152675" w:rsidRDefault="00152675" w:rsidP="00152675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15BB72B1" w14:textId="77777777" w:rsidR="00152675" w:rsidRDefault="00152675" w:rsidP="00152675">
      <w:pPr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532BB2FC" w14:textId="77777777" w:rsidR="00152675" w:rsidRDefault="00152675" w:rsidP="00152675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E7E60B6" w14:textId="77777777" w:rsidR="00152675" w:rsidRDefault="00152675" w:rsidP="00152675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615106EC" w14:textId="77777777" w:rsidR="00152675" w:rsidRDefault="00152675" w:rsidP="00152675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7C837FA5" w14:textId="77777777" w:rsidR="00152675" w:rsidRDefault="00152675" w:rsidP="00152675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5BC4DD11" w14:textId="77777777" w:rsidR="00152675" w:rsidRDefault="00152675" w:rsidP="00152675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2A61C665" w14:textId="77777777" w:rsidR="00152675" w:rsidRDefault="00152675" w:rsidP="00152675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0404D5C7" w14:textId="77777777" w:rsidR="00152675" w:rsidRDefault="00152675" w:rsidP="001526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4889F8E7" w14:textId="77777777" w:rsidR="00152675" w:rsidRDefault="00152675" w:rsidP="001526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701E85F0" w14:textId="77777777" w:rsidR="00152675" w:rsidRDefault="00152675" w:rsidP="001526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E054817" w14:textId="77777777" w:rsidR="00152675" w:rsidRDefault="00152675" w:rsidP="001526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BAB7699" w14:textId="77777777" w:rsidR="00152675" w:rsidRDefault="00152675" w:rsidP="001526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4BF16FB2" w14:textId="77777777" w:rsidR="00152675" w:rsidRDefault="00152675" w:rsidP="00152675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69A49730" w14:textId="4F03E0FB" w:rsidR="00AB535D" w:rsidRDefault="00AB535D" w:rsidP="00AB535D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404E631B" w14:textId="77777777" w:rsidR="00A0552E" w:rsidRDefault="00A0552E" w:rsidP="00A0552E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545545FE" w14:textId="77777777" w:rsidR="003C2DD7" w:rsidRDefault="003C2DD7"/>
    <w:sectPr w:rsidR="003C2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7"/>
    <w:rsid w:val="00152675"/>
    <w:rsid w:val="003C2DD7"/>
    <w:rsid w:val="00A0552E"/>
    <w:rsid w:val="00A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B89E"/>
  <w15:chartTrackingRefBased/>
  <w15:docId w15:val="{2705EFE3-0151-4F5E-AF48-AA563A6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2D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DD7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C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4</cp:revision>
  <dcterms:created xsi:type="dcterms:W3CDTF">2022-01-27T21:28:00Z</dcterms:created>
  <dcterms:modified xsi:type="dcterms:W3CDTF">2022-01-28T00:35:00Z</dcterms:modified>
</cp:coreProperties>
</file>