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E28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4CC7B29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241A3CF1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1DA0C258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3B4C66D0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7D10FFEB" w14:textId="073B46FF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F7134D">
        <w:rPr>
          <w:rFonts w:ascii="Arial" w:hAnsi="Arial" w:cs="Arial"/>
          <w:b/>
          <w:noProof/>
          <w:kern w:val="20"/>
          <w:sz w:val="23"/>
        </w:rPr>
        <w:t xml:space="preserve"> 01</w:t>
      </w:r>
      <w:r w:rsidR="00DF13D4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1C6B97">
        <w:rPr>
          <w:rFonts w:ascii="Arial" w:hAnsi="Arial" w:cs="Arial"/>
          <w:b/>
          <w:noProof/>
          <w:kern w:val="20"/>
          <w:sz w:val="23"/>
        </w:rPr>
        <w:t>2</w:t>
      </w:r>
      <w:r w:rsidR="00287649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1036C9B8" w14:textId="77777777" w:rsidR="00AB4727" w:rsidRDefault="00AB4727" w:rsidP="00AB4727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20E54853" w14:textId="476B5D7E" w:rsidR="00AB4727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2358EB"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</w:t>
      </w:r>
      <w:r w:rsidR="005836DF">
        <w:rPr>
          <w:rFonts w:ascii="Arial" w:hAnsi="Arial" w:cs="Arial"/>
          <w:b/>
          <w:noProof/>
          <w:spacing w:val="-16"/>
          <w:w w:val="95"/>
          <w:kern w:val="20"/>
        </w:rPr>
        <w:t xml:space="preserve">DE </w:t>
      </w:r>
      <w:r w:rsidR="005836DF">
        <w:rPr>
          <w:rFonts w:ascii="Arial" w:hAnsi="Arial" w:cs="Arial"/>
          <w:b/>
          <w:noProof/>
          <w:w w:val="95"/>
          <w:kern w:val="20"/>
        </w:rPr>
        <w:t xml:space="preserve"> </w:t>
      </w:r>
      <w:r w:rsidR="00F7134D">
        <w:rPr>
          <w:rFonts w:ascii="Arial" w:hAnsi="Arial" w:cs="Arial"/>
          <w:b/>
          <w:noProof/>
          <w:w w:val="95"/>
          <w:kern w:val="20"/>
        </w:rPr>
        <w:t>UN</w:t>
      </w:r>
      <w:r w:rsidR="00613FCA">
        <w:rPr>
          <w:rFonts w:ascii="Arial" w:hAnsi="Arial" w:cs="Arial"/>
          <w:b/>
          <w:noProof/>
          <w:w w:val="95"/>
          <w:kern w:val="20"/>
        </w:rPr>
        <w:t xml:space="preserve"> </w:t>
      </w:r>
      <w:r w:rsidR="00DF13D4">
        <w:rPr>
          <w:rFonts w:ascii="Arial" w:hAnsi="Arial" w:cs="Arial"/>
          <w:b/>
          <w:noProof/>
          <w:w w:val="95"/>
          <w:kern w:val="20"/>
        </w:rPr>
        <w:t>CONDUCTOR</w:t>
      </w:r>
      <w:r w:rsidR="00613FCA">
        <w:rPr>
          <w:rFonts w:ascii="Arial" w:hAnsi="Arial" w:cs="Arial"/>
          <w:b/>
          <w:noProof/>
          <w:w w:val="95"/>
          <w:kern w:val="20"/>
        </w:rPr>
        <w:t xml:space="preserve"> </w:t>
      </w:r>
      <w:r w:rsidR="00DF13D4">
        <w:rPr>
          <w:rFonts w:ascii="Arial" w:hAnsi="Arial" w:cs="Arial"/>
          <w:b/>
          <w:noProof/>
          <w:w w:val="95"/>
          <w:kern w:val="20"/>
        </w:rPr>
        <w:t>PARA LA DIVISIÓN DE SEGURIDAD CIUDADANA.</w:t>
      </w:r>
      <w:r w:rsidR="00613FCA">
        <w:rPr>
          <w:rFonts w:ascii="Arial" w:hAnsi="Arial" w:cs="Arial"/>
          <w:b/>
          <w:noProof/>
          <w:w w:val="95"/>
          <w:kern w:val="20"/>
        </w:rPr>
        <w:t xml:space="preserve"> </w:t>
      </w:r>
    </w:p>
    <w:p w14:paraId="17145FA3" w14:textId="77777777" w:rsidR="00BF6FB7" w:rsidRPr="0009131A" w:rsidRDefault="00BF6FB7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03A5AEA2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06293C18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76F323E1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68B473A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6DC5FD39" w14:textId="74FAF887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Un(a)</w:t>
      </w:r>
      <w:r w:rsidR="00EA6D17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DF13D4">
        <w:rPr>
          <w:rFonts w:ascii="Arial" w:hAnsi="Arial" w:cs="Arial"/>
          <w:noProof/>
          <w:w w:val="95"/>
          <w:kern w:val="20"/>
          <w:sz w:val="20"/>
        </w:rPr>
        <w:t>conductor</w:t>
      </w:r>
      <w:r w:rsidR="0036479A">
        <w:rPr>
          <w:rFonts w:ascii="Arial" w:hAnsi="Arial" w:cs="Arial"/>
          <w:noProof/>
          <w:w w:val="95"/>
          <w:kern w:val="20"/>
          <w:sz w:val="20"/>
        </w:rPr>
        <w:t xml:space="preserve">, </w:t>
      </w:r>
      <w:r w:rsidR="00DF13D4">
        <w:rPr>
          <w:rFonts w:ascii="Arial" w:hAnsi="Arial" w:cs="Arial"/>
          <w:noProof/>
          <w:w w:val="95"/>
          <w:kern w:val="20"/>
          <w:sz w:val="20"/>
        </w:rPr>
        <w:t xml:space="preserve">para la división de Seguridad Ciudadana, de la Sub Gerencia de Infraestructura, Desarrollo Urbano y Rural. </w:t>
      </w:r>
    </w:p>
    <w:p w14:paraId="5F9063F3" w14:textId="77777777" w:rsidR="0009526F" w:rsidRPr="00BF6FB7" w:rsidRDefault="0009526F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41573F0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4B1938D8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0BD66EAE" w14:textId="77777777" w:rsidR="00DF13D4" w:rsidRDefault="00DF13D4" w:rsidP="00DF13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>
        <w:rPr>
          <w:rFonts w:ascii="Arial" w:hAnsi="Arial" w:cs="Arial"/>
          <w:noProof/>
          <w:w w:val="95"/>
          <w:kern w:val="20"/>
          <w:sz w:val="20"/>
        </w:rPr>
        <w:t xml:space="preserve">Sub Gerencia de Infraestructura, Desarrollo Urbano y Rural. </w:t>
      </w:r>
    </w:p>
    <w:p w14:paraId="104B1DBC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2CC06361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6BB14EE9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C2D3636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Unidad de Recursos Humanos </w:t>
      </w:r>
    </w:p>
    <w:p w14:paraId="3D8568F2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4217CFA6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2685F4F0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7C1268A9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6946148D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408F5A7C" w14:textId="01E94805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  <w:r w:rsidR="00DF13D4">
        <w:rPr>
          <w:rFonts w:ascii="Arial" w:hAnsi="Arial" w:cs="Arial"/>
          <w:noProof/>
          <w:kern w:val="20"/>
          <w:sz w:val="20"/>
        </w:rPr>
        <w:t>}</w:t>
      </w:r>
    </w:p>
    <w:p w14:paraId="5DFFD935" w14:textId="77777777" w:rsidR="00DF13D4" w:rsidRPr="00DF13D4" w:rsidRDefault="00DF13D4" w:rsidP="00DF13D4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6D7C8B7B" w14:textId="0E52D84F" w:rsidR="00DF13D4" w:rsidRPr="00DF13D4" w:rsidRDefault="00DF13D4" w:rsidP="00DF13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n-US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568F2B26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4D77446B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7388A11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5B9A23D0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435CBEA6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1A03C7B3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0AC935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0D5ED77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7AE6A2EF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CDC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FDB8F" w14:textId="18DD3A10" w:rsidR="00A2530B" w:rsidRPr="0009131A" w:rsidRDefault="00DF13D4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DF13D4">
              <w:rPr>
                <w:rFonts w:ascii="Arial" w:hAnsi="Arial" w:cs="Arial"/>
                <w:noProof/>
                <w:kern w:val="20"/>
                <w:sz w:val="18"/>
              </w:rPr>
              <w:t>Experiencia mínima de 06 (seis) meses, comprobable en el ejercicio de sus funciones en el sector publico y/o privado</w:t>
            </w:r>
          </w:p>
        </w:tc>
      </w:tr>
      <w:tr w:rsidR="00A2530B" w:rsidRPr="0009131A" w14:paraId="2AB8310D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AE8B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61749" w14:textId="2A0580CD" w:rsidR="00A2530B" w:rsidRPr="0009131A" w:rsidRDefault="00DF13D4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DF13D4">
              <w:rPr>
                <w:rFonts w:ascii="Arial" w:hAnsi="Arial" w:cs="Arial"/>
                <w:noProof/>
                <w:kern w:val="20"/>
                <w:sz w:val="18"/>
              </w:rPr>
              <w:t>Proactivo comunicación, responsabilidad, iniciativo propio, tolerancia, buen trato disponibilidad las 24 horas del dia.</w:t>
            </w:r>
          </w:p>
        </w:tc>
      </w:tr>
      <w:tr w:rsidR="00A2530B" w:rsidRPr="0009131A" w14:paraId="1B38F03E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77EA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28B550E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349D5" w14:textId="2AC52D22" w:rsidR="00DF13D4" w:rsidRPr="00DF13D4" w:rsidRDefault="00DF13D4" w:rsidP="00DF13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DF13D4">
              <w:rPr>
                <w:rFonts w:ascii="Arial" w:hAnsi="Arial" w:cs="Arial"/>
                <w:noProof/>
                <w:kern w:val="20"/>
                <w:sz w:val="18"/>
              </w:rPr>
              <w:t>Secundaria completa y/o estudios superiores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.</w:t>
            </w:r>
          </w:p>
          <w:p w14:paraId="264AB61B" w14:textId="1B033DE5" w:rsidR="00A2530B" w:rsidRPr="0009131A" w:rsidRDefault="00A2530B" w:rsidP="00DF13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</w:p>
        </w:tc>
      </w:tr>
      <w:tr w:rsidR="00A2530B" w:rsidRPr="0009131A" w14:paraId="5CC0D979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4A78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C94FE5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6D687" w14:textId="42D264DE" w:rsidR="00A2530B" w:rsidRPr="0009131A" w:rsidRDefault="000C2E92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Curso en manejo y condución de vehículos (deseable)</w:t>
            </w:r>
          </w:p>
        </w:tc>
      </w:tr>
      <w:tr w:rsidR="00A2530B" w:rsidRPr="0009131A" w14:paraId="33264F8D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EE64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2DBD60B3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1490B" w14:textId="09189F7E" w:rsidR="00A2530B" w:rsidRDefault="00DF13D4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DF13D4">
              <w:rPr>
                <w:rFonts w:ascii="Arial" w:hAnsi="Arial" w:cs="Arial"/>
                <w:noProof/>
                <w:kern w:val="20"/>
                <w:sz w:val="18"/>
              </w:rPr>
              <w:t>Conocimiento basico en mecanica</w:t>
            </w:r>
            <w:r w:rsidR="000C2E92">
              <w:rPr>
                <w:rFonts w:ascii="Arial" w:hAnsi="Arial" w:cs="Arial"/>
                <w:noProof/>
                <w:kern w:val="20"/>
                <w:sz w:val="18"/>
              </w:rPr>
              <w:t>.</w:t>
            </w:r>
          </w:p>
          <w:p w14:paraId="55337BEE" w14:textId="149A937B" w:rsidR="000C2E92" w:rsidRPr="0009131A" w:rsidRDefault="000C2E92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Conocimiento de las reglas de transito.</w:t>
            </w:r>
          </w:p>
        </w:tc>
      </w:tr>
      <w:tr w:rsidR="00DF13D4" w:rsidRPr="0009131A" w14:paraId="6DC006D3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FF92" w14:textId="4DF2AFCE" w:rsidR="00DF13D4" w:rsidRPr="0009131A" w:rsidRDefault="00DF13D4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</w:rPr>
              <w:t>Requisitos adicionales.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D7721" w14:textId="787F2CAB" w:rsidR="00DF13D4" w:rsidRPr="00DF13D4" w:rsidRDefault="00DF13D4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Licencia de condiucir </w:t>
            </w:r>
            <w:r w:rsidR="000C2E92">
              <w:rPr>
                <w:rFonts w:ascii="Arial" w:hAnsi="Arial" w:cs="Arial"/>
                <w:noProof/>
                <w:kern w:val="20"/>
                <w:sz w:val="18"/>
              </w:rPr>
              <w:t>AII (obligatorio)</w:t>
            </w:r>
          </w:p>
        </w:tc>
      </w:tr>
    </w:tbl>
    <w:p w14:paraId="5FC691E3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FD79E1C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DD9808B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B7CCDBB" w14:textId="77777777" w:rsidR="005836DF" w:rsidRDefault="005836D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DED69B4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7FD185F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439CE9A0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4DA4C3CE" w14:textId="4979938C" w:rsidR="000C2E92" w:rsidRPr="000C2E92" w:rsidRDefault="00E5624B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a. </w:t>
      </w:r>
      <w:r w:rsidR="000C2E92" w:rsidRPr="000C2E92">
        <w:rPr>
          <w:rFonts w:ascii="Arial" w:hAnsi="Arial" w:cs="Arial"/>
          <w:noProof/>
          <w:w w:val="102"/>
          <w:kern w:val="20"/>
          <w:sz w:val="21"/>
        </w:rPr>
        <w:t xml:space="preserve">Conducir </w:t>
      </w:r>
      <w:r w:rsidR="000C2E92">
        <w:rPr>
          <w:rFonts w:ascii="Arial" w:hAnsi="Arial" w:cs="Arial"/>
          <w:noProof/>
          <w:w w:val="102"/>
          <w:kern w:val="20"/>
          <w:sz w:val="21"/>
        </w:rPr>
        <w:t>el vehículo</w:t>
      </w:r>
      <w:r w:rsidR="000C2E92" w:rsidRPr="000C2E92">
        <w:rPr>
          <w:rFonts w:ascii="Arial" w:hAnsi="Arial" w:cs="Arial"/>
          <w:noProof/>
          <w:w w:val="102"/>
          <w:kern w:val="20"/>
          <w:sz w:val="21"/>
        </w:rPr>
        <w:t xml:space="preserve"> (</w:t>
      </w:r>
      <w:r w:rsidR="000C2E92">
        <w:rPr>
          <w:rFonts w:ascii="Arial" w:hAnsi="Arial" w:cs="Arial"/>
          <w:noProof/>
          <w:w w:val="102"/>
          <w:kern w:val="20"/>
          <w:sz w:val="21"/>
        </w:rPr>
        <w:t>camioneta</w:t>
      </w:r>
      <w:r w:rsidR="000C2E92" w:rsidRPr="000C2E92">
        <w:rPr>
          <w:rFonts w:ascii="Arial" w:hAnsi="Arial" w:cs="Arial"/>
          <w:noProof/>
          <w:w w:val="102"/>
          <w:kern w:val="20"/>
          <w:sz w:val="21"/>
        </w:rPr>
        <w:t xml:space="preserve">), asignado por la División </w:t>
      </w:r>
      <w:r w:rsidR="000C2E92">
        <w:rPr>
          <w:rFonts w:ascii="Arial" w:hAnsi="Arial" w:cs="Arial"/>
          <w:noProof/>
          <w:w w:val="102"/>
          <w:kern w:val="20"/>
          <w:sz w:val="21"/>
        </w:rPr>
        <w:t>de Seguridad Ciudadana.</w:t>
      </w:r>
    </w:p>
    <w:p w14:paraId="44F89B37" w14:textId="588B9E37" w:rsidR="000C2E92" w:rsidRP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 xml:space="preserve">b. Mantener limpio y operativo </w:t>
      </w:r>
      <w:r>
        <w:rPr>
          <w:rFonts w:ascii="Arial" w:hAnsi="Arial" w:cs="Arial"/>
          <w:noProof/>
          <w:w w:val="102"/>
          <w:kern w:val="20"/>
          <w:sz w:val="21"/>
        </w:rPr>
        <w:t>la unidad móvil</w:t>
      </w:r>
      <w:r w:rsidRPr="000C2E92">
        <w:rPr>
          <w:rFonts w:ascii="Arial" w:hAnsi="Arial" w:cs="Arial"/>
          <w:noProof/>
          <w:w w:val="102"/>
          <w:kern w:val="20"/>
          <w:sz w:val="21"/>
        </w:rPr>
        <w:t xml:space="preserve"> y comunicar al jefe inmediato las incidencias suscitadas.</w:t>
      </w:r>
    </w:p>
    <w:p w14:paraId="10675D9B" w14:textId="311BAF5A" w:rsidR="000C2E92" w:rsidRP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 xml:space="preserve">c. Llevar control del mantenimiento de su </w:t>
      </w:r>
      <w:r>
        <w:rPr>
          <w:rFonts w:ascii="Arial" w:hAnsi="Arial" w:cs="Arial"/>
          <w:noProof/>
          <w:w w:val="102"/>
          <w:kern w:val="20"/>
          <w:sz w:val="21"/>
        </w:rPr>
        <w:t>unidad</w:t>
      </w:r>
      <w:r w:rsidRPr="000C2E92">
        <w:rPr>
          <w:rFonts w:ascii="Arial" w:hAnsi="Arial" w:cs="Arial"/>
          <w:noProof/>
          <w:w w:val="102"/>
          <w:kern w:val="20"/>
          <w:sz w:val="21"/>
        </w:rPr>
        <w:t xml:space="preserve"> y del consumo de combustible.</w:t>
      </w:r>
    </w:p>
    <w:p w14:paraId="687EC7DE" w14:textId="77777777" w:rsidR="000C2E92" w:rsidRP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>d. Tener al día la documentación para su circulación.</w:t>
      </w:r>
    </w:p>
    <w:p w14:paraId="62C67134" w14:textId="541CEC16" w:rsidR="000C2E92" w:rsidRP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 xml:space="preserve">e. Entregar las llaves cuando </w:t>
      </w:r>
      <w:r>
        <w:rPr>
          <w:rFonts w:ascii="Arial" w:hAnsi="Arial" w:cs="Arial"/>
          <w:noProof/>
          <w:w w:val="102"/>
          <w:kern w:val="20"/>
          <w:sz w:val="21"/>
        </w:rPr>
        <w:t>la unidad móvil</w:t>
      </w:r>
      <w:r w:rsidRPr="000C2E92">
        <w:rPr>
          <w:rFonts w:ascii="Arial" w:hAnsi="Arial" w:cs="Arial"/>
          <w:noProof/>
          <w:w w:val="102"/>
          <w:kern w:val="20"/>
          <w:sz w:val="21"/>
        </w:rPr>
        <w:t>, no esta en funcionamiento.</w:t>
      </w:r>
    </w:p>
    <w:p w14:paraId="71F1C4C2" w14:textId="7499D8B0" w:rsid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>f. Cumplir con el horario establecido y con la labor asignada a su persona.</w:t>
      </w:r>
    </w:p>
    <w:p w14:paraId="0715BDC6" w14:textId="6E69B3CE" w:rsidR="000C2E92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g. Cumplir con la jornada establecido</w:t>
      </w:r>
      <w:r w:rsidR="00287649">
        <w:rPr>
          <w:rFonts w:ascii="Arial" w:hAnsi="Arial" w:cs="Arial"/>
          <w:noProof/>
          <w:w w:val="102"/>
          <w:kern w:val="20"/>
          <w:sz w:val="21"/>
        </w:rPr>
        <w:t xml:space="preserve">, salvo en casos de emergencia, fuera de su jornada, siendo compensable. </w:t>
      </w:r>
    </w:p>
    <w:p w14:paraId="65016C3F" w14:textId="631643C1" w:rsidR="004853F3" w:rsidRDefault="000C2E92" w:rsidP="000C2E92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kern w:val="20"/>
          <w:sz w:val="21"/>
        </w:rPr>
      </w:pPr>
      <w:r w:rsidRPr="000C2E92">
        <w:rPr>
          <w:rFonts w:ascii="Arial" w:hAnsi="Arial" w:cs="Arial"/>
          <w:noProof/>
          <w:w w:val="102"/>
          <w:kern w:val="20"/>
          <w:sz w:val="21"/>
        </w:rPr>
        <w:t>Otras actividades que le asigne su jefe inmediato.</w:t>
      </w:r>
    </w:p>
    <w:p w14:paraId="02A289A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30877A33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556C6A3C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67C8A6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0897C25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421E3EF2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74FC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C4AE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6F09318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ADCC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52375" w14:textId="7F621749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287649">
              <w:rPr>
                <w:rFonts w:ascii="Arial" w:hAnsi="Arial" w:cs="Arial"/>
                <w:noProof/>
                <w:w w:val="99"/>
                <w:sz w:val="20"/>
              </w:rPr>
              <w:t>01 de 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</w:rPr>
              <w:t xml:space="preserve"> </w:t>
            </w:r>
          </w:p>
          <w:p w14:paraId="283E09C2" w14:textId="050B8596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287649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5BA331EA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61B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78B75037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AAA" w14:textId="3725A0E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E57C17">
              <w:rPr>
                <w:rFonts w:ascii="Arial" w:hAnsi="Arial" w:cs="Arial"/>
                <w:noProof/>
                <w:sz w:val="20"/>
              </w:rPr>
              <w:t>1</w:t>
            </w:r>
            <w:r w:rsidR="00F7134D">
              <w:rPr>
                <w:rFonts w:ascii="Arial" w:hAnsi="Arial" w:cs="Arial"/>
                <w:noProof/>
                <w:sz w:val="20"/>
              </w:rPr>
              <w:t>,</w:t>
            </w:r>
            <w:r w:rsidR="00D202F3">
              <w:rPr>
                <w:rFonts w:ascii="Arial" w:hAnsi="Arial" w:cs="Arial"/>
                <w:noProof/>
                <w:sz w:val="20"/>
              </w:rPr>
              <w:t>5</w:t>
            </w:r>
            <w:r w:rsidR="001E23BB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</w:t>
            </w:r>
            <w:r w:rsidR="00E57C17">
              <w:rPr>
                <w:rFonts w:ascii="Arial" w:hAnsi="Arial" w:cs="Arial"/>
                <w:noProof/>
              </w:rPr>
              <w:t>M</w:t>
            </w:r>
            <w:r w:rsidRPr="0009131A">
              <w:rPr>
                <w:rFonts w:ascii="Arial" w:hAnsi="Arial" w:cs="Arial"/>
                <w:noProof/>
              </w:rPr>
              <w:t>il</w:t>
            </w:r>
            <w:r w:rsidR="00C8207B">
              <w:rPr>
                <w:rFonts w:ascii="Arial" w:hAnsi="Arial" w:cs="Arial"/>
                <w:noProof/>
              </w:rPr>
              <w:t xml:space="preserve"> </w:t>
            </w:r>
            <w:r w:rsidR="00D202F3">
              <w:rPr>
                <w:rFonts w:ascii="Arial" w:hAnsi="Arial" w:cs="Arial"/>
                <w:noProof/>
              </w:rPr>
              <w:t>quinientos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667618D3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1EBEC0FE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6FE81BB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DE162B" wp14:editId="6A053B12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5B81E5E" wp14:editId="6371ED83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4B1B3FA" wp14:editId="50523B30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287649" w:rsidRPr="00C36FFB" w14:paraId="2FFDB2D8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CEDF5DB" w14:textId="77777777" w:rsidR="00287649" w:rsidRPr="00287649" w:rsidRDefault="00287649" w:rsidP="002876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87649" w14:paraId="689371DA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2CB9B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C98E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63B07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287649" w14:paraId="260AF455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3B134" w14:textId="77777777" w:rsidR="00287649" w:rsidRPr="005A096C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1FF25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5ED9B" w14:textId="77777777" w:rsidR="00287649" w:rsidRPr="005A096C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931DF" w14:textId="77777777" w:rsidR="00287649" w:rsidRPr="005A096C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7649" w14:paraId="3BFA8A1E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D4C1CD3" w14:textId="77777777" w:rsidR="00287649" w:rsidRPr="005A096C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287649" w14:paraId="343AC696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9174F9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41204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809AB0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BB29AD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287649" w14:paraId="0E62C9C6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14255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A888D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15629C" w14:textId="77777777" w:rsidR="00287649" w:rsidRPr="00287649" w:rsidRDefault="00287649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4EF42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BA91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287649" w14:paraId="76A94344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EE3726A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287649" w14:paraId="6FCB78C9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68428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8E780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287649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287649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25BB5D" w14:textId="77777777" w:rsidR="00287649" w:rsidRPr="00287649" w:rsidRDefault="00287649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1E2E2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9E67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287649" w14:paraId="042C01AE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5A623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374F0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4A0E81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B333F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9BD3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287649" w14:paraId="12E8A5CD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933DF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7CCAD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53DA72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019D6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BF918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7A2FB2BB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6503231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22D5250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1FBB7A51" w14:textId="77777777" w:rsidR="00287649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7649" w14:paraId="45BB816F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27E8E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DF80F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235A3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06E0E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ADFA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9822DCF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2241D85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8D1716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596B1028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15305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ABC89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FA5D1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918CC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A6903BA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9C0EA90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8F350AE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30931FCB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7AC6A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E4F33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13890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3A87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20F34B0E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549B2E1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78212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59F6A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18C28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AD4E4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9B5FA22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7FCB74B7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05B59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D37AE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DD997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1455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80E8330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396BE202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99E18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2E440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B2373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BAF19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F090E07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:rsidRPr="000D0A2C" w14:paraId="664D7237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CA3ACB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3B3E764E" w14:textId="77777777" w:rsidR="00287649" w:rsidRDefault="00287649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287649" w14:paraId="76447056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386B1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2FE8F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C67A7" w14:textId="77777777" w:rsidR="00287649" w:rsidRP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131E2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0CA37822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7649" w14:paraId="67EE18FB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69817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58625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80078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7034A" w14:textId="77777777" w:rsidR="00287649" w:rsidRP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001605EE" w14:textId="77777777" w:rsidR="00287649" w:rsidRDefault="00287649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287649" w14:paraId="58BB9D77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144C1" w14:textId="77777777" w:rsidR="00287649" w:rsidRDefault="00287649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772FC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1E030358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3F99E" w14:textId="77777777" w:rsidR="00287649" w:rsidRPr="00287649" w:rsidRDefault="00287649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C1A82" w14:textId="77777777" w:rsidR="00287649" w:rsidRPr="00287649" w:rsidRDefault="00287649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5281CDA9" w14:textId="77777777" w:rsidR="00287649" w:rsidRDefault="00287649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767058E" w14:textId="6A4680B7" w:rsidR="00D202F3" w:rsidRDefault="00D202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39DC55E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16A97F6B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7DB57135" wp14:editId="34C4F71D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7F89DE4B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21EB6DB6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6721ECD0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lastRenderedPageBreak/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1B86D449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1E8ABD81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4B94AE31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4853F3" w:rsidRPr="0009131A" w14:paraId="479B0C7A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FDCA5C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48ECEE" wp14:editId="1FB60E53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2ED081C9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100FC23B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65051E9" wp14:editId="72631442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500AB7EF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223A834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</w:p>
          <w:p w14:paraId="39CA33C6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1D3100A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especialización</w:t>
            </w:r>
          </w:p>
          <w:p w14:paraId="7BF20830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0F310244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6630A2AC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72DD949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</w:p>
          <w:p w14:paraId="399B866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0D2627" wp14:editId="397DA1E0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1E810EB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</w:p>
        </w:tc>
        <w:tc>
          <w:tcPr>
            <w:tcW w:w="2361" w:type="dxa"/>
            <w:vMerge w:val="restart"/>
          </w:tcPr>
          <w:p w14:paraId="581F4E43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</w:p>
          <w:p w14:paraId="440A45D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</w:p>
          <w:p w14:paraId="59273435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</w:p>
        </w:tc>
      </w:tr>
      <w:tr w:rsidR="004853F3" w:rsidRPr="0009131A" w14:paraId="494890AF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463F2E21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00D98DD2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B7E3F2" wp14:editId="60B07F06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5225EFF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02A32ED7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4853F3" w:rsidRPr="0009131A" w14:paraId="5368FDDD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7FE36FF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534B3C7B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85C2E4D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22FE1E78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7DDFE278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110017F9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4BA46108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7C2B44D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09E39406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7AB26705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6E05E74A" wp14:editId="7386E11D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2927178A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BBED230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42925919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0370EFE0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EAF050C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4F631B0B" w14:textId="77777777" w:rsidR="00D019BA" w:rsidRPr="00D019BA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19BA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28114D7D" w14:textId="77777777" w:rsidR="00D019BA" w:rsidRPr="00D019BA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19BA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3AD67BBE" w14:textId="77777777" w:rsidR="00D019BA" w:rsidRPr="00D019BA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19BA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5155FEDD" w14:textId="77777777" w:rsidR="00D019BA" w:rsidRPr="00D019BA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19BA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254DBC8A" w14:textId="09DD4F43" w:rsidR="004853F3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D019BA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D019BA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6FCB21ED" w14:textId="77777777" w:rsidR="00D019BA" w:rsidRPr="0009131A" w:rsidRDefault="00D019BA" w:rsidP="00D019BA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246AF09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5CB5A8E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401CE448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2F6E7380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3B51CB12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4BE835A6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265EFF6B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257964BE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3D1AA1B1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41B9E6E1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13DB2EF1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AA487ED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74FF67A9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0538B310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6B3A193E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EE754B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062D36DB" w14:textId="784CA353" w:rsidR="00287649" w:rsidRPr="0009131A" w:rsidRDefault="00287649" w:rsidP="00287649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012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0F9E1181" w14:textId="77777777" w:rsidR="00287649" w:rsidRDefault="00287649" w:rsidP="00287649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3E124034" w14:textId="77777777" w:rsidR="00287649" w:rsidRDefault="00287649" w:rsidP="0028764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CONDUCTOR PARA LA DIVISIÓN DE SEGURIDAD CIUDADANA. </w:t>
      </w:r>
    </w:p>
    <w:p w14:paraId="78A7600C" w14:textId="77777777" w:rsidR="00F7134D" w:rsidRPr="00F7134D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noProof/>
          <w:kern w:val="20"/>
        </w:rPr>
      </w:pPr>
    </w:p>
    <w:p w14:paraId="481C94BC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0B82CB30" w14:textId="77777777" w:rsidR="004853F3" w:rsidRPr="0009131A" w:rsidRDefault="004853F3" w:rsidP="00F7134D">
      <w:pPr>
        <w:spacing w:before="61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33B9B09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5B7E3D2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2AABE920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75FFA49A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01B3197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4E4A33D7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B38B9C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489D0975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AC57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84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AA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7A2C8946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B67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528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76E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2BC6EBFC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4615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4C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5EE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8227551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0957E623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7A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6AF41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CFB540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50D2915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91D9A15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3FACE04F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25E1C786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2617E1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E6F0321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63D7F482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ECC122A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64C44A29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39AB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34B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BB1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E3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760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66F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7368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F474E6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F4A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FB9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2D36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D53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345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982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263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507DEBB8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80E2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26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679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80E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7D4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F8B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467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391BA4FA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09C8CDC9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8B469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21413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CFB3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06F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3CC54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056970D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494EAB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0FFDCE9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16EB5BC9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5E2CFB32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7EAD8A72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62A53D1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782550A0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4A930FF2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06D7A0A4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193A725F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7242623A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77BF425A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7F617D7D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5A181BEB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69F3FBC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500F19B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257EE2BD" w14:textId="77777777" w:rsidR="004853F3" w:rsidRDefault="004853F3" w:rsidP="00E57C17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u w:val="singl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10030D4C" w14:textId="0FCD2815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C8762AD" w14:textId="00E177C5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64BC69C6" w14:textId="2B32CD63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56FE28F4" w14:textId="6F75F83F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1BC18066" w14:textId="6967981A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6430F7C" w14:textId="15B5F36C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004834E1" w14:textId="6D214984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310E4C7C" w14:textId="0C98F8C2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638BD76F" w14:textId="77777777" w:rsidR="00E57C17" w:rsidRDefault="00E57C17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2F22ABB4" w14:textId="3191A899" w:rsidR="00287649" w:rsidRPr="0009131A" w:rsidRDefault="00287649" w:rsidP="00287649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012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6021D84E" w14:textId="77777777" w:rsidR="00287649" w:rsidRDefault="00287649" w:rsidP="00287649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0D73FFDB" w14:textId="77777777" w:rsidR="00287649" w:rsidRDefault="00287649" w:rsidP="00287649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CONDUCTOR PARA LA DIVISIÓN DE SEGURIDAD CIUDADANA. </w:t>
      </w:r>
    </w:p>
    <w:p w14:paraId="158881C4" w14:textId="77777777" w:rsidR="00F7134D" w:rsidRPr="0009131A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i/>
          <w:noProof/>
          <w:kern w:val="20"/>
          <w:sz w:val="25"/>
        </w:rPr>
      </w:pPr>
    </w:p>
    <w:p w14:paraId="30E6FB72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2849039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1B235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02709D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112B0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77F71346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3826A967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E3DA87D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5E7595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5FF93F1D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799BA785" w14:textId="77777777" w:rsidTr="00226B3B">
        <w:trPr>
          <w:trHeight w:val="308"/>
        </w:trPr>
        <w:tc>
          <w:tcPr>
            <w:tcW w:w="355" w:type="dxa"/>
          </w:tcPr>
          <w:p w14:paraId="5CAB592B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3488A07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880A089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63768D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631A8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A2C740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66B4D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D96E8A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216858EA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3B27C16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7F346A2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8DA6305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0D15777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0B957A29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007C2D85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36EB0AC1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720853DF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763A410A" w14:textId="3A7E4F22" w:rsidR="004853F3" w:rsidRPr="0009131A" w:rsidRDefault="004853F3" w:rsidP="001C6B97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41D" w14:textId="77777777" w:rsidR="003340D3" w:rsidRDefault="003340D3">
      <w:r>
        <w:separator/>
      </w:r>
    </w:p>
  </w:endnote>
  <w:endnote w:type="continuationSeparator" w:id="0">
    <w:p w14:paraId="4F31F01B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46A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7D8F08" wp14:editId="40E50F41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194A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D8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2E87194A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0A5" w14:textId="77777777" w:rsidR="003340D3" w:rsidRDefault="003340D3">
      <w:r>
        <w:separator/>
      </w:r>
    </w:p>
  </w:footnote>
  <w:footnote w:type="continuationSeparator" w:id="0">
    <w:p w14:paraId="14B2E694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8AF6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5311"/>
    <w:rsid w:val="00013F2F"/>
    <w:rsid w:val="00040A17"/>
    <w:rsid w:val="00052227"/>
    <w:rsid w:val="0006110E"/>
    <w:rsid w:val="0009131A"/>
    <w:rsid w:val="0009526F"/>
    <w:rsid w:val="000C2E92"/>
    <w:rsid w:val="000D02C5"/>
    <w:rsid w:val="00116B31"/>
    <w:rsid w:val="00141FC3"/>
    <w:rsid w:val="00187ACC"/>
    <w:rsid w:val="00192114"/>
    <w:rsid w:val="001A7544"/>
    <w:rsid w:val="001C6B97"/>
    <w:rsid w:val="001D7757"/>
    <w:rsid w:val="001E23BB"/>
    <w:rsid w:val="001F48E2"/>
    <w:rsid w:val="00226B3B"/>
    <w:rsid w:val="0022791D"/>
    <w:rsid w:val="002302C9"/>
    <w:rsid w:val="002358EB"/>
    <w:rsid w:val="00287649"/>
    <w:rsid w:val="002B31B6"/>
    <w:rsid w:val="002D409A"/>
    <w:rsid w:val="002D46C6"/>
    <w:rsid w:val="00303AFE"/>
    <w:rsid w:val="00305565"/>
    <w:rsid w:val="00331FD2"/>
    <w:rsid w:val="003340D3"/>
    <w:rsid w:val="00341727"/>
    <w:rsid w:val="0035138D"/>
    <w:rsid w:val="00357696"/>
    <w:rsid w:val="0036479A"/>
    <w:rsid w:val="003B3F6C"/>
    <w:rsid w:val="003B7A14"/>
    <w:rsid w:val="003C1166"/>
    <w:rsid w:val="003E1F8C"/>
    <w:rsid w:val="003E215E"/>
    <w:rsid w:val="004853F3"/>
    <w:rsid w:val="004C0603"/>
    <w:rsid w:val="004D3A6E"/>
    <w:rsid w:val="0051147D"/>
    <w:rsid w:val="0052409B"/>
    <w:rsid w:val="005330CF"/>
    <w:rsid w:val="005355D2"/>
    <w:rsid w:val="0057186D"/>
    <w:rsid w:val="00580EAF"/>
    <w:rsid w:val="005836DF"/>
    <w:rsid w:val="005960C1"/>
    <w:rsid w:val="005A793F"/>
    <w:rsid w:val="006074CF"/>
    <w:rsid w:val="00613FCA"/>
    <w:rsid w:val="00635FFF"/>
    <w:rsid w:val="00642940"/>
    <w:rsid w:val="00643441"/>
    <w:rsid w:val="006A3F84"/>
    <w:rsid w:val="006C3D55"/>
    <w:rsid w:val="006E125D"/>
    <w:rsid w:val="006E39C8"/>
    <w:rsid w:val="00715595"/>
    <w:rsid w:val="00745806"/>
    <w:rsid w:val="007960CF"/>
    <w:rsid w:val="007A61F1"/>
    <w:rsid w:val="007C292D"/>
    <w:rsid w:val="007E4F56"/>
    <w:rsid w:val="007E7159"/>
    <w:rsid w:val="007F29B2"/>
    <w:rsid w:val="0080290F"/>
    <w:rsid w:val="00803AE4"/>
    <w:rsid w:val="00826926"/>
    <w:rsid w:val="00826E53"/>
    <w:rsid w:val="00827634"/>
    <w:rsid w:val="0086229B"/>
    <w:rsid w:val="008D1ED4"/>
    <w:rsid w:val="009003EA"/>
    <w:rsid w:val="00905546"/>
    <w:rsid w:val="00925E49"/>
    <w:rsid w:val="00963EE8"/>
    <w:rsid w:val="009A4B9E"/>
    <w:rsid w:val="009B5F2B"/>
    <w:rsid w:val="009D0CB6"/>
    <w:rsid w:val="009E56A1"/>
    <w:rsid w:val="009F6216"/>
    <w:rsid w:val="009F68ED"/>
    <w:rsid w:val="00A2530B"/>
    <w:rsid w:val="00A273B9"/>
    <w:rsid w:val="00A3492F"/>
    <w:rsid w:val="00A40B7D"/>
    <w:rsid w:val="00A46281"/>
    <w:rsid w:val="00A66BF5"/>
    <w:rsid w:val="00AA0609"/>
    <w:rsid w:val="00AA4958"/>
    <w:rsid w:val="00AB0EAC"/>
    <w:rsid w:val="00AB4727"/>
    <w:rsid w:val="00AB5835"/>
    <w:rsid w:val="00AC2539"/>
    <w:rsid w:val="00AD5AF0"/>
    <w:rsid w:val="00AE1570"/>
    <w:rsid w:val="00AF22A2"/>
    <w:rsid w:val="00B12260"/>
    <w:rsid w:val="00B422DB"/>
    <w:rsid w:val="00B43D50"/>
    <w:rsid w:val="00B84502"/>
    <w:rsid w:val="00BA11E8"/>
    <w:rsid w:val="00BA4991"/>
    <w:rsid w:val="00BA5941"/>
    <w:rsid w:val="00BB5B16"/>
    <w:rsid w:val="00BF6FB7"/>
    <w:rsid w:val="00C51210"/>
    <w:rsid w:val="00C51961"/>
    <w:rsid w:val="00C8207B"/>
    <w:rsid w:val="00C94FE5"/>
    <w:rsid w:val="00CA44ED"/>
    <w:rsid w:val="00CE5AD6"/>
    <w:rsid w:val="00D019BA"/>
    <w:rsid w:val="00D202F3"/>
    <w:rsid w:val="00DA4F63"/>
    <w:rsid w:val="00DF13D4"/>
    <w:rsid w:val="00E0198E"/>
    <w:rsid w:val="00E360FC"/>
    <w:rsid w:val="00E43C05"/>
    <w:rsid w:val="00E5247E"/>
    <w:rsid w:val="00E5624B"/>
    <w:rsid w:val="00E57C17"/>
    <w:rsid w:val="00E57C9D"/>
    <w:rsid w:val="00E6669D"/>
    <w:rsid w:val="00EA4C90"/>
    <w:rsid w:val="00EA6D17"/>
    <w:rsid w:val="00EC5BB3"/>
    <w:rsid w:val="00EE0798"/>
    <w:rsid w:val="00F0228A"/>
    <w:rsid w:val="00F02886"/>
    <w:rsid w:val="00F5223C"/>
    <w:rsid w:val="00F611B6"/>
    <w:rsid w:val="00F7134D"/>
    <w:rsid w:val="00F91478"/>
    <w:rsid w:val="00F9605B"/>
    <w:rsid w:val="00FA4669"/>
    <w:rsid w:val="00FA7BF5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7AAF169C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DF13D4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287649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649"/>
    <w:rPr>
      <w:rFonts w:ascii="Trebuchet MS" w:eastAsia="Trebuchet MS" w:hAnsi="Trebuchet MS" w:cs="Trebuchet MS"/>
      <w:sz w:val="20"/>
      <w:szCs w:val="20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E530-5B61-4D6C-8134-7A808712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60</cp:revision>
  <dcterms:created xsi:type="dcterms:W3CDTF">2019-03-21T23:19:00Z</dcterms:created>
  <dcterms:modified xsi:type="dcterms:W3CDTF">2022-01-11T15:36:00Z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